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12C71">
      <w:pPr>
        <w:spacing w:line="600" w:lineRule="exact"/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附件7</w:t>
      </w:r>
    </w:p>
    <w:p w14:paraId="1AFC86F8">
      <w:pPr>
        <w:spacing w:line="600" w:lineRule="exact"/>
        <w:jc w:val="center"/>
        <w:rPr>
          <w:rFonts w:hint="eastAsia" w:ascii="Arial Unicode MS" w:hAnsi="Arial Unicode MS" w:eastAsia="Arial Unicode MS" w:cs="Arial Unicode MS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3AE2387E">
      <w:pPr>
        <w:spacing w:line="600" w:lineRule="exact"/>
        <w:jc w:val="center"/>
        <w:rPr>
          <w:rFonts w:hint="eastAsia" w:ascii="Arial Unicode MS" w:hAnsi="Arial Unicode MS" w:eastAsia="Arial Unicode MS" w:cs="Arial Unicode MS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 Unicode MS" w:hAnsi="Arial Unicode MS" w:eastAsia="Arial Unicode MS" w:cs="Arial Unicode MS"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湖北省燃气从业人员实操考核登记表</w:t>
      </w:r>
    </w:p>
    <w:p w14:paraId="075A63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59FF70B5">
      <w:pPr>
        <w:spacing w:line="600" w:lineRule="exact"/>
        <w:jc w:val="both"/>
        <w:rPr>
          <w:rFonts w:hint="default" w:ascii="Arial Unicode MS" w:hAnsi="Arial Unicode MS" w:eastAsia="Arial Unicode MS" w:cs="Arial Unicode MS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考试批次：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817"/>
        <w:gridCol w:w="1615"/>
        <w:gridCol w:w="1794"/>
        <w:gridCol w:w="1705"/>
      </w:tblGrid>
      <w:tr w14:paraId="0A29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5F94D49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17" w:type="dxa"/>
          </w:tcPr>
          <w:p w14:paraId="2B5CBC7E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</w:tcPr>
          <w:p w14:paraId="1549CD2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94" w:type="dxa"/>
          </w:tcPr>
          <w:p w14:paraId="3D7D344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restart"/>
          </w:tcPr>
          <w:p w14:paraId="6CD49747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6B53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014CB27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17" w:type="dxa"/>
          </w:tcPr>
          <w:p w14:paraId="0168E6A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5" w:type="dxa"/>
          </w:tcPr>
          <w:p w14:paraId="528BF99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94" w:type="dxa"/>
          </w:tcPr>
          <w:p w14:paraId="6202692D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</w:tcPr>
          <w:p w14:paraId="3D6509C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15F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0D05E4C6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226" w:type="dxa"/>
            <w:gridSpan w:val="3"/>
          </w:tcPr>
          <w:p w14:paraId="666233C0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</w:tcPr>
          <w:p w14:paraId="5FCB2BE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E1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7F3C523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6931" w:type="dxa"/>
            <w:gridSpan w:val="4"/>
          </w:tcPr>
          <w:p w14:paraId="392556D9">
            <w:pPr>
              <w:spacing w:line="600" w:lineRule="exact"/>
              <w:jc w:val="center"/>
              <w:rPr>
                <w:rFonts w:hint="eastAsia" w:ascii="Arial Unicode MS" w:hAnsi="Arial Unicode MS" w:eastAsia="Arial Unicode MS" w:cs="Arial Unicode MS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F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1" w:type="dxa"/>
          </w:tcPr>
          <w:p w14:paraId="21F004B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考核岗位</w:t>
            </w:r>
          </w:p>
        </w:tc>
        <w:tc>
          <w:tcPr>
            <w:tcW w:w="6931" w:type="dxa"/>
            <w:gridSpan w:val="4"/>
          </w:tcPr>
          <w:p w14:paraId="78F84F2B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燃气用户检修工</w:t>
            </w:r>
          </w:p>
          <w:p w14:paraId="6E567A5C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燃气器具安装维修工</w:t>
            </w:r>
          </w:p>
          <w:p w14:paraId="5F78B210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燃气管网工</w:t>
            </w:r>
          </w:p>
          <w:p w14:paraId="67FFAE5D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燃气输配场站工</w:t>
            </w:r>
          </w:p>
          <w:p w14:paraId="206656B9">
            <w:pPr>
              <w:spacing w:line="600" w:lineRule="exact"/>
              <w:jc w:val="both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汽车加气站操作工</w:t>
            </w:r>
          </w:p>
          <w:p w14:paraId="28428282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瓶装燃气送气工</w:t>
            </w:r>
          </w:p>
          <w:p w14:paraId="3C29F560">
            <w:pPr>
              <w:spacing w:line="600" w:lineRule="exact"/>
              <w:jc w:val="both"/>
              <w:rPr>
                <w:rFonts w:hint="eastAsia" w:ascii="Arial Unicode MS" w:hAnsi="Arial Unicode MS" w:eastAsia="Arial Unicode MS" w:cs="Arial Unicode MS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液化石油气库站工</w:t>
            </w:r>
          </w:p>
        </w:tc>
      </w:tr>
      <w:tr w14:paraId="1462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591" w:type="dxa"/>
          </w:tcPr>
          <w:p w14:paraId="3920F31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3280864">
            <w:pPr>
              <w:spacing w:line="600" w:lineRule="exact"/>
              <w:jc w:val="center"/>
              <w:rPr>
                <w:rFonts w:hint="default" w:ascii="Arial Unicode MS" w:hAnsi="Arial Unicode MS" w:eastAsia="Arial Unicode MS" w:cs="Arial Unicode MS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6931" w:type="dxa"/>
            <w:gridSpan w:val="4"/>
          </w:tcPr>
          <w:p w14:paraId="2D98B93C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本人对以上填报信息真实性负责。</w:t>
            </w:r>
          </w:p>
          <w:p w14:paraId="17213673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2FF43F5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考试签名：</w:t>
            </w:r>
          </w:p>
          <w:p w14:paraId="22F5E13B"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  <w:tr w14:paraId="32F6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91" w:type="dxa"/>
          </w:tcPr>
          <w:p w14:paraId="5BF9189F">
            <w:pPr>
              <w:spacing w:line="600" w:lineRule="exact"/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考核成绩</w:t>
            </w:r>
          </w:p>
        </w:tc>
        <w:tc>
          <w:tcPr>
            <w:tcW w:w="6931" w:type="dxa"/>
            <w:gridSpan w:val="4"/>
          </w:tcPr>
          <w:p w14:paraId="077FCC6C">
            <w:pPr>
              <w:spacing w:line="600" w:lineRule="exact"/>
              <w:jc w:val="both"/>
              <w:rPr>
                <w:rFonts w:hint="default" w:ascii="Arial Unicode MS" w:hAnsi="Arial Unicode MS" w:eastAsia="Arial Unicode MS" w:cs="Arial Unicode MS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2F5DCC9">
      <w:pPr>
        <w:spacing w:line="600" w:lineRule="exact"/>
        <w:jc w:val="both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本表由燃气管理部门留存</w:t>
      </w:r>
    </w:p>
    <w:p w14:paraId="4797C0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9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2025-01-20T02:50:53Z</dcterms:created>
  <dc:creator>lenovo</dc:creator>
  <cp:lastModifiedBy>lenovo</cp:lastModifiedBy>
  <dcterms:modified xsi:type="dcterms:W3CDTF">2025-01-20T02:50:56Z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eyJoZGlkIjoiYTgzNmUyYmYxMzY0OWYzNzQ1Y2E3OGZiNzU0OTU1M2EifQ==</vt:lpwstr>
  </property>
  <property fmtid="{D5CDD505-2E9C-101B-9397-08002B2CF9AE}" pid="4" name="ICV">
    <vt:lpwstr>D9D31B96BB384AB29E3FBBE0B75D9E22_12</vt:lpwstr>
  </property>
</Properties>
</file>